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9AAD4" w14:textId="77777777" w:rsidR="00271189" w:rsidRPr="003A6CC2" w:rsidRDefault="00271189" w:rsidP="0037445E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  <w:bCs/>
        </w:rPr>
        <w:t>T.C.</w:t>
      </w:r>
    </w:p>
    <w:p w14:paraId="454B7E00" w14:textId="77777777" w:rsidR="00271189" w:rsidRPr="003A6CC2" w:rsidRDefault="00271189" w:rsidP="0037445E">
      <w:pPr>
        <w:pStyle w:val="Balk3"/>
        <w:spacing w:line="360" w:lineRule="auto"/>
        <w:rPr>
          <w:rFonts w:asciiTheme="majorBidi" w:hAnsiTheme="majorBidi" w:cstheme="majorBidi"/>
          <w:sz w:val="24"/>
        </w:rPr>
      </w:pPr>
      <w:r w:rsidRPr="003A6CC2">
        <w:rPr>
          <w:rFonts w:asciiTheme="majorBidi" w:hAnsiTheme="majorBidi" w:cstheme="majorBidi"/>
          <w:sz w:val="24"/>
        </w:rPr>
        <w:t>MİLLÎ EĞİTİM BAKANLIĞI</w:t>
      </w:r>
    </w:p>
    <w:p w14:paraId="7C2DB0EB" w14:textId="77777777" w:rsidR="00271189" w:rsidRPr="003A6CC2" w:rsidRDefault="00271189" w:rsidP="0037445E">
      <w:pPr>
        <w:spacing w:line="360" w:lineRule="auto"/>
        <w:jc w:val="center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 xml:space="preserve">Öğretmen Yetiştirme ve Geliştirme Genel Müdürlüğü </w:t>
      </w:r>
    </w:p>
    <w:p w14:paraId="7FE92F4A" w14:textId="77777777" w:rsidR="00271189" w:rsidRPr="003A6CC2" w:rsidRDefault="00271189" w:rsidP="0037445E">
      <w:pPr>
        <w:spacing w:line="360" w:lineRule="auto"/>
        <w:jc w:val="center"/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  <w:bCs/>
        </w:rPr>
        <w:t>Mesleki Gelişim Programı</w:t>
      </w:r>
    </w:p>
    <w:p w14:paraId="2FC816E8" w14:textId="77777777" w:rsidR="00271189" w:rsidRPr="003A6CC2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2"/>
        <w:gridCol w:w="3071"/>
        <w:gridCol w:w="3071"/>
      </w:tblGrid>
      <w:tr w:rsidR="0058422D" w:rsidRPr="003A6CC2" w14:paraId="6BE27665" w14:textId="77777777" w:rsidTr="003A4127">
        <w:trPr>
          <w:trHeight w:val="505"/>
        </w:trPr>
        <w:tc>
          <w:tcPr>
            <w:tcW w:w="2962" w:type="dxa"/>
            <w:shd w:val="clear" w:color="auto" w:fill="auto"/>
          </w:tcPr>
          <w:p w14:paraId="2A2380D9" w14:textId="77777777" w:rsidR="0058422D" w:rsidRPr="003A6CC2" w:rsidRDefault="0058422D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2F12D202" w14:textId="77777777" w:rsidR="0058422D" w:rsidRPr="003A6CC2" w:rsidRDefault="0058422D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000F7404" w14:textId="77777777" w:rsidR="0058422D" w:rsidRPr="003A6CC2" w:rsidRDefault="0058422D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 w:rsidRPr="003A6CC2">
              <w:rPr>
                <w:rFonts w:asciiTheme="majorBidi" w:hAnsiTheme="majorBidi" w:cstheme="majorBidi"/>
                <w:b/>
              </w:rPr>
              <w:t>KODU</w:t>
            </w:r>
          </w:p>
        </w:tc>
      </w:tr>
      <w:tr w:rsidR="0058422D" w:rsidRPr="003A6CC2" w14:paraId="6C955EEE" w14:textId="77777777" w:rsidTr="003A4127">
        <w:trPr>
          <w:trHeight w:val="428"/>
        </w:trPr>
        <w:tc>
          <w:tcPr>
            <w:tcW w:w="2962" w:type="dxa"/>
            <w:shd w:val="clear" w:color="auto" w:fill="auto"/>
          </w:tcPr>
          <w:p w14:paraId="69E502B1" w14:textId="77777777" w:rsidR="0058422D" w:rsidRPr="003A6CC2" w:rsidRDefault="00C15C97" w:rsidP="0058422D">
            <w:pPr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Öğretmen Eğitimleri</w:t>
            </w:r>
          </w:p>
        </w:tc>
        <w:tc>
          <w:tcPr>
            <w:tcW w:w="3071" w:type="dxa"/>
            <w:shd w:val="clear" w:color="auto" w:fill="auto"/>
          </w:tcPr>
          <w:p w14:paraId="11A52D79" w14:textId="77777777" w:rsidR="0058422D" w:rsidRPr="003A6CC2" w:rsidRDefault="00C15C97" w:rsidP="0058422D">
            <w:pPr>
              <w:tabs>
                <w:tab w:val="left" w:pos="390"/>
              </w:tabs>
              <w:ind w:left="-93" w:right="-29"/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Genel Alan Eğitimleri</w:t>
            </w:r>
          </w:p>
        </w:tc>
        <w:tc>
          <w:tcPr>
            <w:tcW w:w="3071" w:type="dxa"/>
            <w:shd w:val="clear" w:color="auto" w:fill="auto"/>
          </w:tcPr>
          <w:p w14:paraId="08CE4763" w14:textId="5A7682D3" w:rsidR="0058422D" w:rsidRPr="003A6CC2" w:rsidRDefault="00E47680" w:rsidP="00E47680">
            <w:pPr>
              <w:jc w:val="center"/>
              <w:rPr>
                <w:rFonts w:asciiTheme="majorBidi" w:hAnsiTheme="majorBidi" w:cstheme="majorBidi"/>
                <w:b/>
              </w:rPr>
            </w:pPr>
            <w:r w:rsidRPr="00E47680">
              <w:rPr>
                <w:rFonts w:asciiTheme="majorBidi" w:hAnsiTheme="majorBidi" w:cstheme="majorBidi"/>
                <w:b/>
              </w:rPr>
              <w:t>2.01.01.03.016</w:t>
            </w:r>
          </w:p>
        </w:tc>
      </w:tr>
    </w:tbl>
    <w:p w14:paraId="3967B29E" w14:textId="77777777" w:rsidR="00271189" w:rsidRPr="003A6CC2" w:rsidRDefault="00271189" w:rsidP="0037445E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  <w:b/>
        </w:rPr>
      </w:pPr>
    </w:p>
    <w:p w14:paraId="5A3C2F70" w14:textId="77777777" w:rsidR="00271189" w:rsidRPr="003A6CC2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ADI</w:t>
      </w:r>
    </w:p>
    <w:p w14:paraId="51F4C5EF" w14:textId="5F46EB0F" w:rsidR="00271189" w:rsidRDefault="001C592D" w:rsidP="00142CC9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Eleştirel Düşünme Becerileri </w:t>
      </w:r>
      <w:r w:rsidR="00D31871">
        <w:rPr>
          <w:rFonts w:asciiTheme="majorBidi" w:hAnsiTheme="majorBidi" w:cstheme="majorBidi"/>
        </w:rPr>
        <w:t>Semineri</w:t>
      </w:r>
      <w:r w:rsidR="0011334C">
        <w:rPr>
          <w:rFonts w:asciiTheme="majorBidi" w:hAnsiTheme="majorBidi" w:cstheme="majorBidi"/>
        </w:rPr>
        <w:t xml:space="preserve"> 1</w:t>
      </w:r>
    </w:p>
    <w:p w14:paraId="0F85C500" w14:textId="77777777" w:rsidR="00E47680" w:rsidRPr="003A6CC2" w:rsidRDefault="00E47680" w:rsidP="00142CC9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  <w:color w:val="FF0000"/>
        </w:rPr>
      </w:pPr>
      <w:bookmarkStart w:id="0" w:name="_GoBack"/>
      <w:bookmarkEnd w:id="0"/>
    </w:p>
    <w:p w14:paraId="365A5165" w14:textId="77777777" w:rsidR="00271189" w:rsidRPr="003A6CC2" w:rsidRDefault="00271189" w:rsidP="001428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AMAÇLARI</w:t>
      </w:r>
    </w:p>
    <w:p w14:paraId="41F154ED" w14:textId="5D13CAFB" w:rsidR="00271189" w:rsidRPr="003A6CC2" w:rsidRDefault="00501165" w:rsidP="00501165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rFonts w:asciiTheme="majorBidi" w:hAnsiTheme="majorBidi" w:cstheme="majorBidi"/>
        </w:rPr>
      </w:pPr>
      <w:r w:rsidRPr="003A6CC2">
        <w:rPr>
          <w:rFonts w:asciiTheme="majorBidi" w:hAnsiTheme="majorBidi" w:cstheme="majorBidi"/>
        </w:rPr>
        <w:t>Bu faaliyet;</w:t>
      </w:r>
      <w:r w:rsidR="00EC4818" w:rsidRPr="003A6CC2">
        <w:rPr>
          <w:rFonts w:asciiTheme="majorBidi" w:hAnsiTheme="majorBidi" w:cstheme="majorBidi"/>
        </w:rPr>
        <w:t xml:space="preserve"> </w:t>
      </w:r>
      <w:r w:rsidR="00271189" w:rsidRPr="003A6CC2">
        <w:rPr>
          <w:rFonts w:asciiTheme="majorBidi" w:hAnsiTheme="majorBidi" w:cstheme="majorBidi"/>
        </w:rPr>
        <w:t>Bakanlığı</w:t>
      </w:r>
      <w:r w:rsidRPr="003A6CC2">
        <w:rPr>
          <w:rFonts w:asciiTheme="majorBidi" w:hAnsiTheme="majorBidi" w:cstheme="majorBidi"/>
        </w:rPr>
        <w:t>mıza</w:t>
      </w:r>
      <w:r w:rsidR="00271189" w:rsidRPr="003A6CC2">
        <w:rPr>
          <w:rFonts w:asciiTheme="majorBidi" w:hAnsiTheme="majorBidi" w:cstheme="majorBidi"/>
        </w:rPr>
        <w:t xml:space="preserve"> bağlı okul v</w:t>
      </w:r>
      <w:r w:rsidR="007B7EA6" w:rsidRPr="003A6CC2">
        <w:rPr>
          <w:rFonts w:asciiTheme="majorBidi" w:hAnsiTheme="majorBidi" w:cstheme="majorBidi"/>
        </w:rPr>
        <w:t>e kurumlarda görev yapan</w:t>
      </w:r>
      <w:r w:rsidRPr="003A6CC2">
        <w:rPr>
          <w:rFonts w:asciiTheme="majorBidi" w:hAnsiTheme="majorBidi" w:cstheme="majorBidi"/>
        </w:rPr>
        <w:t xml:space="preserve"> </w:t>
      </w:r>
      <w:r w:rsidR="00A21023">
        <w:rPr>
          <w:rFonts w:asciiTheme="majorBidi" w:hAnsiTheme="majorBidi" w:cstheme="majorBidi"/>
        </w:rPr>
        <w:t xml:space="preserve">yönetici ve </w:t>
      </w:r>
      <w:r w:rsidRPr="003A6CC2">
        <w:rPr>
          <w:rFonts w:asciiTheme="majorBidi" w:hAnsiTheme="majorBidi" w:cstheme="majorBidi"/>
        </w:rPr>
        <w:t>öğretmenlerin “</w:t>
      </w:r>
      <w:r w:rsidR="001C592D">
        <w:rPr>
          <w:rFonts w:asciiTheme="majorBidi" w:hAnsiTheme="majorBidi" w:cstheme="majorBidi"/>
        </w:rPr>
        <w:t>Eleştirel Düşünme Becerileri</w:t>
      </w:r>
      <w:r w:rsidRPr="003A6CC2">
        <w:rPr>
          <w:rFonts w:asciiTheme="majorBidi" w:hAnsiTheme="majorBidi" w:cstheme="majorBidi"/>
        </w:rPr>
        <w:t>”</w:t>
      </w:r>
      <w:r w:rsidR="003B4C61" w:rsidRPr="003A6CC2">
        <w:rPr>
          <w:rFonts w:asciiTheme="majorBidi" w:hAnsiTheme="majorBidi" w:cstheme="majorBidi"/>
        </w:rPr>
        <w:t xml:space="preserve"> </w:t>
      </w:r>
      <w:r w:rsidRPr="003A6CC2">
        <w:rPr>
          <w:rFonts w:asciiTheme="majorBidi" w:hAnsiTheme="majorBidi" w:cstheme="majorBidi"/>
        </w:rPr>
        <w:t>konusundaki bilgi ve becerilerini artırmak</w:t>
      </w:r>
      <w:r w:rsidR="00787E7A" w:rsidRPr="003A6CC2">
        <w:rPr>
          <w:rFonts w:asciiTheme="majorBidi" w:hAnsiTheme="majorBidi" w:cstheme="majorBidi"/>
        </w:rPr>
        <w:t xml:space="preserve"> </w:t>
      </w:r>
      <w:r w:rsidR="003B4C61" w:rsidRPr="003A6CC2">
        <w:rPr>
          <w:rFonts w:asciiTheme="majorBidi" w:hAnsiTheme="majorBidi" w:cstheme="majorBidi"/>
        </w:rPr>
        <w:t xml:space="preserve">amacıyla </w:t>
      </w:r>
      <w:r w:rsidRPr="003A6CC2">
        <w:rPr>
          <w:rFonts w:asciiTheme="majorBidi" w:hAnsiTheme="majorBidi" w:cstheme="majorBidi"/>
        </w:rPr>
        <w:t xml:space="preserve">düzenlenmiştir. </w:t>
      </w:r>
      <w:r w:rsidR="00271189" w:rsidRPr="003A6CC2">
        <w:rPr>
          <w:rFonts w:asciiTheme="majorBidi" w:hAnsiTheme="majorBidi" w:cstheme="majorBidi"/>
        </w:rPr>
        <w:t>Bu faaliyet</w:t>
      </w:r>
      <w:r w:rsidRPr="003A6CC2">
        <w:rPr>
          <w:rFonts w:asciiTheme="majorBidi" w:hAnsiTheme="majorBidi" w:cstheme="majorBidi"/>
        </w:rPr>
        <w:t xml:space="preserve">i başarı ile tamamlayan her </w:t>
      </w:r>
      <w:r w:rsidR="001460DE">
        <w:rPr>
          <w:rFonts w:asciiTheme="majorBidi" w:hAnsiTheme="majorBidi" w:cstheme="majorBidi"/>
        </w:rPr>
        <w:t>katılımcı</w:t>
      </w:r>
      <w:r w:rsidRPr="003A6CC2">
        <w:rPr>
          <w:rFonts w:asciiTheme="majorBidi" w:hAnsiTheme="majorBidi" w:cstheme="majorBidi"/>
        </w:rPr>
        <w:t>;</w:t>
      </w:r>
      <w:r w:rsidR="00271189" w:rsidRPr="003A6CC2">
        <w:rPr>
          <w:rFonts w:asciiTheme="majorBidi" w:hAnsiTheme="majorBidi" w:cstheme="majorBidi"/>
        </w:rPr>
        <w:t xml:space="preserve"> </w:t>
      </w:r>
    </w:p>
    <w:p w14:paraId="6253DBA4" w14:textId="59B51C44" w:rsidR="00824904" w:rsidRPr="00824904" w:rsidRDefault="00824904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824904">
        <w:rPr>
          <w:rFonts w:eastAsiaTheme="minorHAnsi"/>
          <w:lang w:eastAsia="en-US"/>
        </w:rPr>
        <w:t xml:space="preserve">Eleştirel düşünme kavramını </w:t>
      </w:r>
      <w:r w:rsidR="0011334C">
        <w:rPr>
          <w:rFonts w:eastAsiaTheme="minorHAnsi"/>
          <w:lang w:eastAsia="en-US"/>
        </w:rPr>
        <w:t>açıklar.</w:t>
      </w:r>
    </w:p>
    <w:p w14:paraId="461E10B9" w14:textId="785067FC" w:rsidR="00824904" w:rsidRPr="00824904" w:rsidRDefault="00824904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824904">
        <w:rPr>
          <w:rFonts w:eastAsiaTheme="minorHAnsi"/>
          <w:lang w:eastAsia="en-US"/>
        </w:rPr>
        <w:t>Eleşti</w:t>
      </w:r>
      <w:r w:rsidR="00BC1CF5">
        <w:rPr>
          <w:rFonts w:eastAsiaTheme="minorHAnsi"/>
          <w:lang w:eastAsia="en-US"/>
        </w:rPr>
        <w:t>rel düşünmenin önemini açıklar.</w:t>
      </w:r>
    </w:p>
    <w:p w14:paraId="3E826C0D" w14:textId="5E660C24" w:rsidR="00824904" w:rsidRPr="00824904" w:rsidRDefault="00824904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824904">
        <w:rPr>
          <w:rFonts w:eastAsiaTheme="minorHAnsi"/>
          <w:lang w:eastAsia="en-US"/>
        </w:rPr>
        <w:t>Eleştirel düş</w:t>
      </w:r>
      <w:r w:rsidR="00133211">
        <w:rPr>
          <w:rFonts w:eastAsiaTheme="minorHAnsi"/>
          <w:lang w:eastAsia="en-US"/>
        </w:rPr>
        <w:t>ünmenin önündeki engelleri açıklar.</w:t>
      </w:r>
    </w:p>
    <w:p w14:paraId="1466088E" w14:textId="6D840C61" w:rsidR="00824904" w:rsidRPr="00824904" w:rsidRDefault="00824904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824904">
        <w:rPr>
          <w:rFonts w:eastAsiaTheme="minorHAnsi"/>
          <w:lang w:eastAsia="en-US"/>
        </w:rPr>
        <w:t>Eleş</w:t>
      </w:r>
      <w:r w:rsidR="00BE38DE">
        <w:rPr>
          <w:rFonts w:eastAsiaTheme="minorHAnsi"/>
          <w:lang w:eastAsia="en-US"/>
        </w:rPr>
        <w:t>tirel düşünme becerilerini açıklar.</w:t>
      </w:r>
    </w:p>
    <w:p w14:paraId="2962F559" w14:textId="45254D1D" w:rsidR="00824904" w:rsidRPr="00824904" w:rsidRDefault="00824904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824904">
        <w:rPr>
          <w:rFonts w:eastAsiaTheme="minorHAnsi"/>
          <w:lang w:eastAsia="en-US"/>
        </w:rPr>
        <w:t>Eleşti</w:t>
      </w:r>
      <w:r w:rsidR="00BE38DE">
        <w:rPr>
          <w:rFonts w:eastAsiaTheme="minorHAnsi"/>
          <w:lang w:eastAsia="en-US"/>
        </w:rPr>
        <w:t>rel düşünme becerilerine yönelik etkinlik tasarlar.</w:t>
      </w:r>
    </w:p>
    <w:p w14:paraId="546B0EEE" w14:textId="47613718" w:rsidR="00824904" w:rsidRPr="00824904" w:rsidRDefault="00824904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824904">
        <w:rPr>
          <w:rFonts w:eastAsiaTheme="minorHAnsi"/>
          <w:lang w:eastAsia="en-US"/>
        </w:rPr>
        <w:t xml:space="preserve">Eleştirel düşünmenin gerçekleşeceği sınıf </w:t>
      </w:r>
      <w:r w:rsidR="00BE38DE">
        <w:rPr>
          <w:rFonts w:eastAsiaTheme="minorHAnsi"/>
          <w:lang w:eastAsia="en-US"/>
        </w:rPr>
        <w:t>ortamının özelliklerini açıklar.</w:t>
      </w:r>
    </w:p>
    <w:p w14:paraId="2A2891C3" w14:textId="0D32BBC5" w:rsidR="00824904" w:rsidRPr="00824904" w:rsidRDefault="005A40D8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Eleştirel düşünme becerilerini geliştirmede kullanabileceği web </w:t>
      </w:r>
      <w:proofErr w:type="gramStart"/>
      <w:r>
        <w:rPr>
          <w:rFonts w:eastAsiaTheme="minorHAnsi"/>
          <w:lang w:eastAsia="en-US"/>
        </w:rPr>
        <w:t>2.0</w:t>
      </w:r>
      <w:proofErr w:type="gramEnd"/>
      <w:r>
        <w:rPr>
          <w:rFonts w:eastAsiaTheme="minorHAnsi"/>
          <w:lang w:eastAsia="en-US"/>
        </w:rPr>
        <w:t xml:space="preserve"> araçlarını açıklar.</w:t>
      </w:r>
    </w:p>
    <w:p w14:paraId="6EB864CB" w14:textId="1F850814" w:rsidR="00824904" w:rsidRDefault="00824904" w:rsidP="00824904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824904">
        <w:rPr>
          <w:rFonts w:eastAsiaTheme="minorHAnsi"/>
          <w:lang w:eastAsia="en-US"/>
        </w:rPr>
        <w:t>Eleştirel düşünmeyi harekete geçirece</w:t>
      </w:r>
      <w:r w:rsidR="005C4F93">
        <w:rPr>
          <w:rFonts w:eastAsiaTheme="minorHAnsi"/>
          <w:lang w:eastAsia="en-US"/>
        </w:rPr>
        <w:t>k yöntem, teknikleri açıklar.</w:t>
      </w:r>
    </w:p>
    <w:p w14:paraId="6494F403" w14:textId="77777777" w:rsidR="005C4F93" w:rsidRPr="005C4F93" w:rsidRDefault="005C4F93" w:rsidP="005C4F93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5C4F93">
        <w:rPr>
          <w:rFonts w:eastAsiaTheme="minorHAnsi"/>
          <w:lang w:eastAsia="en-US"/>
        </w:rPr>
        <w:t>Alanının eğitim ve öğretimi için gerekli olan becerileri sergiler.</w:t>
      </w:r>
    </w:p>
    <w:p w14:paraId="4161F739" w14:textId="77777777" w:rsidR="005C4F93" w:rsidRPr="005C4F93" w:rsidRDefault="005C4F93" w:rsidP="005C4F93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5C4F93">
        <w:rPr>
          <w:rFonts w:eastAsiaTheme="minorHAnsi"/>
          <w:lang w:eastAsia="en-US"/>
        </w:rPr>
        <w:t>Öğretme ve öğrenme sürecinde bilgi ve iletişim teknolojilerini etkin olarak kullanır.</w:t>
      </w:r>
    </w:p>
    <w:p w14:paraId="66562144" w14:textId="77777777" w:rsidR="005C4F93" w:rsidRPr="005C4F93" w:rsidRDefault="005C4F93" w:rsidP="005C4F93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5C4F93">
        <w:rPr>
          <w:rFonts w:eastAsiaTheme="minorHAnsi"/>
          <w:lang w:eastAsia="en-US"/>
        </w:rPr>
        <w:t>Etkili iletişim yöntem ve tekniklerini kullanmaya özen gösterir.</w:t>
      </w:r>
    </w:p>
    <w:p w14:paraId="11472C8F" w14:textId="77777777" w:rsidR="005C4F93" w:rsidRPr="005C4F93" w:rsidRDefault="005C4F93" w:rsidP="005C4F93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5C4F93">
        <w:rPr>
          <w:rFonts w:eastAsiaTheme="minorHAnsi"/>
          <w:lang w:eastAsia="en-US"/>
        </w:rPr>
        <w:t>Meslektaşlarıyla bilgi ve deneyim paylaşımına açıktır.</w:t>
      </w:r>
    </w:p>
    <w:p w14:paraId="72853147" w14:textId="77777777" w:rsidR="005C4F93" w:rsidRPr="005C4F93" w:rsidRDefault="005C4F93" w:rsidP="005C4F93">
      <w:pPr>
        <w:numPr>
          <w:ilvl w:val="0"/>
          <w:numId w:val="12"/>
        </w:numPr>
        <w:spacing w:after="160" w:line="360" w:lineRule="auto"/>
        <w:contextualSpacing/>
        <w:rPr>
          <w:rFonts w:eastAsiaTheme="minorHAnsi"/>
          <w:lang w:eastAsia="en-US"/>
        </w:rPr>
      </w:pPr>
      <w:r w:rsidRPr="005C4F93">
        <w:rPr>
          <w:rFonts w:eastAsiaTheme="minorHAnsi"/>
          <w:lang w:eastAsia="en-US"/>
        </w:rPr>
        <w:t>Mesleki ve bireysel yönden kendisini geliştirmeye yönelik faaliyetlerde bulunur.</w:t>
      </w:r>
    </w:p>
    <w:p w14:paraId="7AC06DFF" w14:textId="77777777" w:rsidR="005C4F93" w:rsidRDefault="005C4F93" w:rsidP="005C4F93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65699A93" w14:textId="77777777" w:rsidR="00155E7A" w:rsidRDefault="00155E7A" w:rsidP="005C4F93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1F5BF988" w14:textId="77777777" w:rsidR="00155E7A" w:rsidRDefault="00155E7A" w:rsidP="005C4F93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2680A11D" w14:textId="77777777" w:rsidR="00155E7A" w:rsidRDefault="00155E7A" w:rsidP="005C4F93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2FB18CAF" w14:textId="77777777" w:rsidR="00155E7A" w:rsidRDefault="00155E7A" w:rsidP="005C4F93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496EE36D" w14:textId="77777777" w:rsidR="00155E7A" w:rsidRPr="005C4F93" w:rsidRDefault="00155E7A" w:rsidP="005C4F93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4348BD8F" w14:textId="77777777" w:rsidR="005C4F93" w:rsidRPr="005C4F93" w:rsidRDefault="005C4F93" w:rsidP="005C4F93">
      <w:pPr>
        <w:spacing w:after="160" w:line="360" w:lineRule="auto"/>
        <w:contextualSpacing/>
        <w:rPr>
          <w:rFonts w:eastAsiaTheme="minorHAnsi"/>
          <w:b/>
          <w:lang w:eastAsia="en-US"/>
        </w:rPr>
      </w:pPr>
      <w:r w:rsidRPr="005C4F93">
        <w:rPr>
          <w:rFonts w:eastAsiaTheme="minorHAnsi"/>
          <w:b/>
          <w:lang w:eastAsia="en-US"/>
        </w:rPr>
        <w:t>3. ETKİNLİĞİN İLİŞKİLİ OLDUĞU YETERLİKLER</w:t>
      </w:r>
    </w:p>
    <w:p w14:paraId="589CDC68" w14:textId="77777777" w:rsidR="005C4F93" w:rsidRPr="005C4F93" w:rsidRDefault="005C4F93" w:rsidP="005C4F93">
      <w:pPr>
        <w:spacing w:after="160" w:line="360" w:lineRule="auto"/>
        <w:ind w:left="284"/>
        <w:contextualSpacing/>
        <w:rPr>
          <w:rFonts w:eastAsiaTheme="minorHAnsi"/>
          <w:lang w:eastAsia="en-US"/>
        </w:rPr>
      </w:pPr>
      <w:r w:rsidRPr="005C4F93">
        <w:rPr>
          <w:rFonts w:eastAsiaTheme="minorHAnsi"/>
          <w:lang w:eastAsia="en-US"/>
        </w:rPr>
        <w:t>Bu program 01.12.2017 tarih ve 20299-</w:t>
      </w:r>
      <w:proofErr w:type="gramStart"/>
      <w:r w:rsidRPr="005C4F93">
        <w:rPr>
          <w:rFonts w:eastAsiaTheme="minorHAnsi"/>
          <w:lang w:eastAsia="en-US"/>
        </w:rPr>
        <w:t>360.03</w:t>
      </w:r>
      <w:proofErr w:type="gramEnd"/>
      <w:r w:rsidRPr="005C4F93">
        <w:rPr>
          <w:rFonts w:eastAsiaTheme="minorHAnsi"/>
          <w:lang w:eastAsia="en-US"/>
        </w:rPr>
        <w:t>-E.20525423 sayılı makam onayı ile uygun görülen “Öğretmenlik Mesleği Genel Yeterlikleri” doğrultusunda aşağıda yer olan yeterlik alanlarını kapsamaktadır.</w:t>
      </w:r>
    </w:p>
    <w:p w14:paraId="11951438" w14:textId="77777777" w:rsidR="005C4F93" w:rsidRDefault="005C4F93" w:rsidP="005C4F93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</w:p>
    <w:p w14:paraId="14C06A3C" w14:textId="77777777" w:rsidR="005C4F93" w:rsidRPr="00EE0FEE" w:rsidRDefault="005C4F93" w:rsidP="00EE0FEE">
      <w:pPr>
        <w:spacing w:after="160" w:line="360" w:lineRule="auto"/>
        <w:ind w:left="567"/>
        <w:contextualSpacing/>
        <w:rPr>
          <w:rFonts w:eastAsiaTheme="minorHAnsi"/>
          <w:b/>
          <w:lang w:eastAsia="en-US"/>
        </w:rPr>
      </w:pPr>
      <w:r w:rsidRPr="00EE0FEE">
        <w:rPr>
          <w:rFonts w:eastAsiaTheme="minorHAnsi"/>
          <w:b/>
          <w:lang w:eastAsia="en-US"/>
        </w:rPr>
        <w:t>A. MESLEKİ BİLGİ</w:t>
      </w:r>
    </w:p>
    <w:p w14:paraId="34B83B37" w14:textId="77777777" w:rsidR="005C4F93" w:rsidRPr="005C4F93" w:rsidRDefault="005C4F93" w:rsidP="00EE0FEE">
      <w:pPr>
        <w:spacing w:after="160" w:line="360" w:lineRule="auto"/>
        <w:ind w:left="567"/>
        <w:contextualSpacing/>
        <w:rPr>
          <w:rFonts w:eastAsiaTheme="minorHAnsi"/>
          <w:lang w:eastAsia="en-US"/>
        </w:rPr>
      </w:pPr>
      <w:r w:rsidRPr="005C4F93">
        <w:rPr>
          <w:rFonts w:eastAsiaTheme="minorHAnsi"/>
          <w:lang w:eastAsia="en-US"/>
        </w:rPr>
        <w:t xml:space="preserve">     A1.Alan Bilgisi</w:t>
      </w:r>
    </w:p>
    <w:p w14:paraId="1AC48865" w14:textId="77777777" w:rsidR="005C4F93" w:rsidRPr="005C4F93" w:rsidRDefault="005C4F93" w:rsidP="00EE0FEE">
      <w:pPr>
        <w:spacing w:after="160" w:line="360" w:lineRule="auto"/>
        <w:ind w:left="567"/>
        <w:contextualSpacing/>
        <w:rPr>
          <w:rFonts w:eastAsiaTheme="minorHAnsi"/>
          <w:lang w:eastAsia="en-US"/>
        </w:rPr>
      </w:pPr>
      <w:r w:rsidRPr="005C4F93">
        <w:rPr>
          <w:rFonts w:eastAsiaTheme="minorHAnsi"/>
          <w:lang w:eastAsia="en-US"/>
        </w:rPr>
        <w:t xml:space="preserve">     A2.Alan Eğitimi Bilgisi</w:t>
      </w:r>
    </w:p>
    <w:p w14:paraId="00B15540" w14:textId="77777777" w:rsidR="005C4F93" w:rsidRPr="00EE0FEE" w:rsidRDefault="005C4F93" w:rsidP="00EE0FEE">
      <w:pPr>
        <w:spacing w:after="160" w:line="360" w:lineRule="auto"/>
        <w:ind w:left="284"/>
        <w:contextualSpacing/>
        <w:rPr>
          <w:rFonts w:eastAsiaTheme="minorHAnsi"/>
          <w:b/>
          <w:lang w:eastAsia="en-US"/>
        </w:rPr>
      </w:pPr>
      <w:r w:rsidRPr="005C4F93">
        <w:rPr>
          <w:rFonts w:eastAsiaTheme="minorHAnsi"/>
          <w:lang w:eastAsia="en-US"/>
        </w:rPr>
        <w:t xml:space="preserve">    </w:t>
      </w:r>
      <w:r w:rsidRPr="00EE0FEE">
        <w:rPr>
          <w:rFonts w:eastAsiaTheme="minorHAnsi"/>
          <w:b/>
          <w:lang w:eastAsia="en-US"/>
        </w:rPr>
        <w:t>B. MESLEKİ BECERİ</w:t>
      </w:r>
    </w:p>
    <w:p w14:paraId="2E202176" w14:textId="32DC3ED7" w:rsidR="005C4F93" w:rsidRPr="005C4F93" w:rsidRDefault="00EE0FEE" w:rsidP="005C4F93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 w:rsidR="005C4F93" w:rsidRPr="005C4F93">
        <w:rPr>
          <w:rFonts w:eastAsiaTheme="minorHAnsi"/>
          <w:lang w:eastAsia="en-US"/>
        </w:rPr>
        <w:t>B3.Öğretme ve Öğrenme Sürecini Yönetme</w:t>
      </w:r>
    </w:p>
    <w:p w14:paraId="21B081F7" w14:textId="77777777" w:rsidR="005C4F93" w:rsidRPr="00EE0FEE" w:rsidRDefault="005C4F93" w:rsidP="00EE0FEE">
      <w:pPr>
        <w:spacing w:after="160" w:line="360" w:lineRule="auto"/>
        <w:ind w:left="-142"/>
        <w:contextualSpacing/>
        <w:rPr>
          <w:rFonts w:eastAsiaTheme="minorHAnsi"/>
          <w:b/>
          <w:lang w:eastAsia="en-US"/>
        </w:rPr>
      </w:pPr>
      <w:r w:rsidRPr="005C4F93">
        <w:rPr>
          <w:rFonts w:eastAsiaTheme="minorHAnsi"/>
          <w:lang w:eastAsia="en-US"/>
        </w:rPr>
        <w:t xml:space="preserve">           </w:t>
      </w:r>
      <w:r w:rsidRPr="00EE0FEE">
        <w:rPr>
          <w:rFonts w:eastAsiaTheme="minorHAnsi"/>
          <w:b/>
          <w:lang w:eastAsia="en-US"/>
        </w:rPr>
        <w:t>C. TUTUM VE DEĞERLER</w:t>
      </w:r>
    </w:p>
    <w:p w14:paraId="0B769466" w14:textId="77777777" w:rsidR="005C4F93" w:rsidRPr="005C4F93" w:rsidRDefault="005C4F93" w:rsidP="005C4F93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  <w:r w:rsidRPr="005C4F93">
        <w:rPr>
          <w:rFonts w:eastAsiaTheme="minorHAnsi"/>
          <w:lang w:eastAsia="en-US"/>
        </w:rPr>
        <w:t xml:space="preserve">  C3.İletişim ve İşbirliği</w:t>
      </w:r>
    </w:p>
    <w:p w14:paraId="2BC355AB" w14:textId="0ECF95A5" w:rsidR="002F3301" w:rsidRPr="00864F75" w:rsidRDefault="005C4F93" w:rsidP="00864F75">
      <w:pPr>
        <w:spacing w:after="160" w:line="360" w:lineRule="auto"/>
        <w:ind w:left="720"/>
        <w:contextualSpacing/>
        <w:rPr>
          <w:rFonts w:eastAsiaTheme="minorHAnsi"/>
          <w:lang w:eastAsia="en-US"/>
        </w:rPr>
      </w:pPr>
      <w:r w:rsidRPr="005C4F93">
        <w:rPr>
          <w:rFonts w:eastAsiaTheme="minorHAnsi"/>
          <w:lang w:eastAsia="en-US"/>
        </w:rPr>
        <w:t xml:space="preserve">  C4.Mesleki ve Bireysel Gelişim</w:t>
      </w:r>
    </w:p>
    <w:p w14:paraId="393CA55F" w14:textId="77777777" w:rsidR="00271189" w:rsidRPr="003A6CC2" w:rsidRDefault="00271189" w:rsidP="00E008C7">
      <w:pPr>
        <w:spacing w:line="360" w:lineRule="auto"/>
        <w:jc w:val="both"/>
        <w:rPr>
          <w:rFonts w:asciiTheme="majorBidi" w:hAnsiTheme="majorBidi" w:cstheme="majorBidi"/>
        </w:rPr>
      </w:pPr>
    </w:p>
    <w:p w14:paraId="66A1070D" w14:textId="77777777" w:rsidR="00271189" w:rsidRPr="003A6CC2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SÜRESİ</w:t>
      </w:r>
    </w:p>
    <w:p w14:paraId="4A9859E2" w14:textId="69D73192" w:rsidR="00C964EE" w:rsidRDefault="007720D4" w:rsidP="0037445E">
      <w:pPr>
        <w:spacing w:line="360" w:lineRule="auto"/>
        <w:ind w:left="284" w:firstLine="1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Etkinliğin süresi 12</w:t>
      </w:r>
      <w:r w:rsidR="00720C37" w:rsidRPr="003A6CC2">
        <w:rPr>
          <w:rFonts w:asciiTheme="majorBidi" w:hAnsiTheme="majorBidi" w:cstheme="majorBidi"/>
        </w:rPr>
        <w:t xml:space="preserve"> ders saatidir.</w:t>
      </w:r>
    </w:p>
    <w:p w14:paraId="117B05C3" w14:textId="77777777" w:rsidR="00A21023" w:rsidRPr="003A6CC2" w:rsidRDefault="00A21023" w:rsidP="0037445E">
      <w:pPr>
        <w:spacing w:line="360" w:lineRule="auto"/>
        <w:ind w:left="284" w:firstLine="16"/>
        <w:jc w:val="both"/>
        <w:rPr>
          <w:rFonts w:asciiTheme="majorBidi" w:hAnsiTheme="majorBidi" w:cstheme="majorBidi"/>
        </w:rPr>
      </w:pPr>
    </w:p>
    <w:p w14:paraId="51BD1CF9" w14:textId="77777777" w:rsidR="00271189" w:rsidRPr="003A6CC2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HEDEF KİTLESİ</w:t>
      </w:r>
    </w:p>
    <w:p w14:paraId="5F0D6F8C" w14:textId="43C504E5" w:rsidR="00FB2FBD" w:rsidRPr="003A6CC2" w:rsidRDefault="00E008C7" w:rsidP="00E008C7">
      <w:pPr>
        <w:spacing w:line="360" w:lineRule="auto"/>
        <w:ind w:left="284"/>
        <w:jc w:val="both"/>
        <w:rPr>
          <w:rFonts w:asciiTheme="majorBidi" w:hAnsiTheme="majorBidi" w:cstheme="majorBidi"/>
        </w:rPr>
      </w:pPr>
      <w:r w:rsidRPr="003A6CC2">
        <w:rPr>
          <w:rFonts w:asciiTheme="majorBidi" w:hAnsiTheme="majorBidi" w:cstheme="majorBidi"/>
        </w:rPr>
        <w:t xml:space="preserve">Bakanlığımıza bağlı okul ve kurumlarda görev yapan </w:t>
      </w:r>
      <w:r w:rsidR="00A21023">
        <w:rPr>
          <w:rFonts w:asciiTheme="majorBidi" w:hAnsiTheme="majorBidi" w:cstheme="majorBidi"/>
        </w:rPr>
        <w:t xml:space="preserve">yönetici ve </w:t>
      </w:r>
      <w:r w:rsidRPr="003A6CC2">
        <w:rPr>
          <w:rFonts w:asciiTheme="majorBidi" w:hAnsiTheme="majorBidi" w:cstheme="majorBidi"/>
        </w:rPr>
        <w:t xml:space="preserve">öğretmenler </w:t>
      </w:r>
    </w:p>
    <w:p w14:paraId="217D27B3" w14:textId="77777777" w:rsidR="00271189" w:rsidRPr="003A6CC2" w:rsidRDefault="00271189" w:rsidP="0014285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rPr>
          <w:rFonts w:asciiTheme="majorBidi" w:hAnsiTheme="majorBidi" w:cstheme="majorBidi"/>
          <w:b/>
        </w:rPr>
      </w:pPr>
      <w:r w:rsidRPr="003A6CC2">
        <w:rPr>
          <w:rFonts w:asciiTheme="majorBidi" w:hAnsiTheme="majorBidi" w:cstheme="majorBidi"/>
          <w:b/>
        </w:rPr>
        <w:t>ETKİNLİĞİN UYGULANMASI İLE İLGİLİ AÇIKLAMALAR</w:t>
      </w:r>
    </w:p>
    <w:p w14:paraId="5968CFB3" w14:textId="4CAC8BA5" w:rsidR="007D4988" w:rsidRPr="003A6CC2" w:rsidRDefault="007D4988" w:rsidP="002F3301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709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Eğitim görevlisi olarak; bu alanda deneyimli hizmet</w:t>
      </w:r>
      <w:r w:rsidR="00864F75">
        <w:rPr>
          <w:rFonts w:asciiTheme="majorBidi" w:hAnsiTheme="majorBidi" w:cstheme="majorBidi"/>
          <w:sz w:val="24"/>
          <w:szCs w:val="24"/>
        </w:rPr>
        <w:t xml:space="preserve"> </w:t>
      </w:r>
      <w:r w:rsidRPr="003A6CC2">
        <w:rPr>
          <w:rFonts w:asciiTheme="majorBidi" w:hAnsiTheme="majorBidi" w:cstheme="majorBidi"/>
          <w:sz w:val="24"/>
          <w:szCs w:val="24"/>
        </w:rPr>
        <w:t>içi eğitimler veren öğretmen/akademisyen veya bu alanda uzman eğitimciler görev alacaktır.</w:t>
      </w:r>
    </w:p>
    <w:p w14:paraId="24F4DF6B" w14:textId="12761555" w:rsidR="007D4988" w:rsidRPr="003A6CC2" w:rsidRDefault="007D4988" w:rsidP="002F3301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709"/>
        <w:jc w:val="both"/>
        <w:rPr>
          <w:rFonts w:asciiTheme="majorBidi" w:hAnsiTheme="majorBidi" w:cstheme="majorBidi"/>
          <w:sz w:val="24"/>
          <w:szCs w:val="24"/>
        </w:rPr>
      </w:pPr>
      <w:r w:rsidRPr="003A6CC2">
        <w:rPr>
          <w:rFonts w:asciiTheme="majorBidi" w:hAnsiTheme="majorBidi" w:cstheme="majorBidi"/>
          <w:sz w:val="24"/>
          <w:szCs w:val="24"/>
        </w:rPr>
        <w:t>Eğitim merkezi hizmet</w:t>
      </w:r>
      <w:r w:rsidR="00864F75">
        <w:rPr>
          <w:rFonts w:asciiTheme="majorBidi" w:hAnsiTheme="majorBidi" w:cstheme="majorBidi"/>
          <w:sz w:val="24"/>
          <w:szCs w:val="24"/>
        </w:rPr>
        <w:t xml:space="preserve"> </w:t>
      </w:r>
      <w:r w:rsidRPr="003A6CC2">
        <w:rPr>
          <w:rFonts w:asciiTheme="majorBidi" w:hAnsiTheme="majorBidi" w:cstheme="majorBidi"/>
          <w:sz w:val="24"/>
          <w:szCs w:val="24"/>
        </w:rPr>
        <w:t xml:space="preserve">içi eğitim faaliyeti olarak yapılacaktır. </w:t>
      </w:r>
    </w:p>
    <w:p w14:paraId="612BDA18" w14:textId="11D402B7" w:rsidR="006C269E" w:rsidRPr="006C269E" w:rsidRDefault="006C269E" w:rsidP="006C269E">
      <w:pPr>
        <w:pStyle w:val="Body"/>
        <w:widowControl w:val="0"/>
        <w:numPr>
          <w:ilvl w:val="0"/>
          <w:numId w:val="7"/>
        </w:numPr>
        <w:spacing w:before="60" w:after="0" w:line="240" w:lineRule="auto"/>
        <w:ind w:left="709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Eğitim asenkron</w:t>
      </w:r>
      <w:r w:rsidR="009F3BC4">
        <w:rPr>
          <w:rFonts w:asciiTheme="majorBidi" w:hAnsiTheme="majorBidi" w:cstheme="majorBidi"/>
          <w:sz w:val="24"/>
          <w:szCs w:val="24"/>
        </w:rPr>
        <w:t xml:space="preserve"> </w:t>
      </w:r>
      <w:r w:rsidR="007D4988" w:rsidRPr="003A6CC2">
        <w:rPr>
          <w:rFonts w:asciiTheme="majorBidi" w:hAnsiTheme="majorBidi" w:cstheme="majorBidi"/>
          <w:sz w:val="24"/>
          <w:szCs w:val="24"/>
        </w:rPr>
        <w:t>olarak</w:t>
      </w:r>
      <w:r w:rsidR="001460DE">
        <w:rPr>
          <w:rFonts w:asciiTheme="majorBidi" w:hAnsiTheme="majorBidi" w:cstheme="majorBidi"/>
          <w:sz w:val="24"/>
          <w:szCs w:val="24"/>
        </w:rPr>
        <w:t xml:space="preserve"> Öğretim Yönetim Sistemi (ÖYS) </w:t>
      </w:r>
      <w:r w:rsidR="007D4988" w:rsidRPr="003A6CC2">
        <w:rPr>
          <w:rFonts w:asciiTheme="majorBidi" w:hAnsiTheme="majorBidi" w:cstheme="majorBidi"/>
          <w:sz w:val="24"/>
          <w:szCs w:val="24"/>
        </w:rPr>
        <w:t>alt yapısı içerisinde uzaktan eğitim yöntem ve teknikleriyle verilecektir.</w:t>
      </w:r>
    </w:p>
    <w:p w14:paraId="6A5ABCD5" w14:textId="77777777" w:rsidR="00501165" w:rsidRPr="003A6CC2" w:rsidRDefault="00501165" w:rsidP="00EB4D21">
      <w:pPr>
        <w:spacing w:line="360" w:lineRule="auto"/>
        <w:ind w:left="720"/>
        <w:jc w:val="both"/>
        <w:rPr>
          <w:rFonts w:asciiTheme="majorBidi" w:hAnsiTheme="majorBidi" w:cstheme="majorBidi"/>
        </w:rPr>
      </w:pPr>
    </w:p>
    <w:p w14:paraId="360B29B8" w14:textId="77777777" w:rsidR="00271189" w:rsidRPr="003A6CC2" w:rsidRDefault="00271189" w:rsidP="0037445E">
      <w:pPr>
        <w:spacing w:after="120" w:line="360" w:lineRule="auto"/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</w:rPr>
        <w:t>7</w:t>
      </w:r>
      <w:r w:rsidRPr="003A6CC2">
        <w:rPr>
          <w:rFonts w:asciiTheme="majorBidi" w:hAnsiTheme="majorBidi" w:cstheme="majorBidi"/>
        </w:rPr>
        <w:t xml:space="preserve">. </w:t>
      </w:r>
      <w:r w:rsidRPr="003A6CC2">
        <w:rPr>
          <w:rFonts w:asciiTheme="majorBidi" w:hAnsiTheme="majorBidi" w:cstheme="majorBidi"/>
          <w:b/>
          <w:bCs/>
        </w:rPr>
        <w:t>ETKİNLİĞİN İÇERİĞİ</w:t>
      </w:r>
    </w:p>
    <w:p w14:paraId="654C58B9" w14:textId="77777777" w:rsidR="00EB4D21" w:rsidRPr="003A6CC2" w:rsidRDefault="00EB4D21" w:rsidP="009B1395">
      <w:pPr>
        <w:rPr>
          <w:rFonts w:asciiTheme="majorBidi" w:hAnsiTheme="majorBidi" w:cstheme="majorBidi"/>
          <w:b/>
          <w:bCs/>
        </w:rPr>
      </w:pPr>
      <w:r w:rsidRPr="003A6CC2">
        <w:rPr>
          <w:rFonts w:asciiTheme="majorBidi" w:hAnsiTheme="majorBidi" w:cstheme="majorBidi"/>
          <w:b/>
          <w:bCs/>
        </w:rPr>
        <w:t xml:space="preserve">    Konuların Dağılım Tablosu</w:t>
      </w:r>
    </w:p>
    <w:tbl>
      <w:tblPr>
        <w:tblStyle w:val="TabloKlavuzu1"/>
        <w:tblW w:w="963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363"/>
        <w:gridCol w:w="1276"/>
      </w:tblGrid>
      <w:tr w:rsidR="00501165" w:rsidRPr="003A6CC2" w14:paraId="3A7EA939" w14:textId="77777777" w:rsidTr="003A6CC2">
        <w:trPr>
          <w:trHeight w:val="762"/>
        </w:trPr>
        <w:tc>
          <w:tcPr>
            <w:tcW w:w="8363" w:type="dxa"/>
          </w:tcPr>
          <w:p w14:paraId="3CF4AC17" w14:textId="77777777" w:rsidR="00501165" w:rsidRPr="003A6CC2" w:rsidRDefault="00501165" w:rsidP="00A57F21">
            <w:pPr>
              <w:ind w:left="-188"/>
              <w:contextualSpacing/>
              <w:jc w:val="center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</w:p>
          <w:p w14:paraId="117AC400" w14:textId="77777777" w:rsidR="00501165" w:rsidRPr="003A6CC2" w:rsidRDefault="00F27000" w:rsidP="00F27000">
            <w:pPr>
              <w:ind w:left="-188"/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 xml:space="preserve">        Konular</w:t>
            </w:r>
          </w:p>
        </w:tc>
        <w:tc>
          <w:tcPr>
            <w:tcW w:w="1276" w:type="dxa"/>
          </w:tcPr>
          <w:p w14:paraId="2DBDFF14" w14:textId="77777777"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</w:p>
          <w:p w14:paraId="6CEF7C41" w14:textId="77777777" w:rsidR="00501165" w:rsidRPr="003A6CC2" w:rsidRDefault="00F27000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Süre</w:t>
            </w:r>
          </w:p>
        </w:tc>
      </w:tr>
      <w:tr w:rsidR="00501165" w:rsidRPr="003A6CC2" w14:paraId="530D36E3" w14:textId="77777777" w:rsidTr="00236629">
        <w:trPr>
          <w:trHeight w:val="1485"/>
        </w:trPr>
        <w:tc>
          <w:tcPr>
            <w:tcW w:w="8363" w:type="dxa"/>
          </w:tcPr>
          <w:p w14:paraId="282EC0DB" w14:textId="77777777" w:rsidR="00501165" w:rsidRPr="003A6CC2" w:rsidRDefault="002E62B9" w:rsidP="00501165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Eleştirel Düşünme Kavramsal Çerçeve</w:t>
            </w:r>
          </w:p>
          <w:p w14:paraId="24A96089" w14:textId="77777777" w:rsidR="00501165" w:rsidRDefault="002E62B9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Eleştirel Düşünme nedir?</w:t>
            </w:r>
          </w:p>
          <w:p w14:paraId="10E92C7B" w14:textId="77777777" w:rsidR="002E62B9" w:rsidRDefault="002E62B9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Neden önemlidir?</w:t>
            </w:r>
          </w:p>
          <w:p w14:paraId="5C5C33D0" w14:textId="77777777" w:rsidR="002E62B9" w:rsidRDefault="002E62B9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Eleştirel düşünmenin önündeki engeller nelerdir?</w:t>
            </w:r>
          </w:p>
          <w:p w14:paraId="583C9731" w14:textId="7E5D0726" w:rsidR="002E62B9" w:rsidRPr="002E62B9" w:rsidRDefault="002E62B9" w:rsidP="002E62B9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Eleştirel düşünme</w:t>
            </w:r>
            <w:r w:rsidR="00A21023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 eğilimleri</w:t>
            </w:r>
          </w:p>
        </w:tc>
        <w:tc>
          <w:tcPr>
            <w:tcW w:w="1276" w:type="dxa"/>
          </w:tcPr>
          <w:p w14:paraId="27810A78" w14:textId="77777777" w:rsidR="00501165" w:rsidRPr="003A6CC2" w:rsidRDefault="00501165" w:rsidP="00A57F21">
            <w:pPr>
              <w:ind w:left="720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14:paraId="1C7B6501" w14:textId="77777777" w:rsidR="00501165" w:rsidRPr="003A6CC2" w:rsidRDefault="00501165" w:rsidP="00A57F21">
            <w:pPr>
              <w:rPr>
                <w:rFonts w:asciiTheme="majorBidi" w:eastAsiaTheme="minorHAnsi" w:hAnsiTheme="majorBidi" w:cstheme="majorBidi"/>
                <w:lang w:eastAsia="en-US"/>
              </w:rPr>
            </w:pPr>
          </w:p>
          <w:p w14:paraId="44DE8ECF" w14:textId="77777777" w:rsidR="00501165" w:rsidRPr="003A6CC2" w:rsidRDefault="00501165" w:rsidP="00A57F21">
            <w:pPr>
              <w:rPr>
                <w:rFonts w:asciiTheme="majorBidi" w:eastAsiaTheme="minorHAnsi" w:hAnsiTheme="majorBidi" w:cstheme="majorBidi"/>
                <w:lang w:eastAsia="en-US"/>
              </w:rPr>
            </w:pPr>
          </w:p>
          <w:p w14:paraId="291984ED" w14:textId="77777777" w:rsidR="00501165" w:rsidRPr="003A6CC2" w:rsidRDefault="00720C37" w:rsidP="003843F8">
            <w:pPr>
              <w:rPr>
                <w:rFonts w:asciiTheme="majorBidi" w:eastAsiaTheme="minorHAnsi" w:hAnsiTheme="majorBidi" w:cstheme="majorBidi"/>
                <w:lang w:eastAsia="en-US"/>
              </w:rPr>
            </w:pPr>
            <w:r w:rsidRPr="003A6CC2">
              <w:rPr>
                <w:rFonts w:asciiTheme="majorBidi" w:eastAsiaTheme="minorHAnsi" w:hAnsiTheme="majorBidi" w:cstheme="majorBidi"/>
                <w:lang w:eastAsia="en-US"/>
              </w:rPr>
              <w:t xml:space="preserve">         </w:t>
            </w:r>
            <w:r w:rsidR="007720D4">
              <w:rPr>
                <w:rFonts w:asciiTheme="majorBidi" w:eastAsiaTheme="minorHAnsi" w:hAnsiTheme="majorBidi" w:cstheme="majorBidi"/>
                <w:lang w:eastAsia="en-US"/>
              </w:rPr>
              <w:t>4</w:t>
            </w:r>
          </w:p>
        </w:tc>
      </w:tr>
      <w:tr w:rsidR="00501165" w:rsidRPr="003A6CC2" w14:paraId="335F2D10" w14:textId="77777777" w:rsidTr="003A6CC2">
        <w:trPr>
          <w:trHeight w:val="1355"/>
        </w:trPr>
        <w:tc>
          <w:tcPr>
            <w:tcW w:w="8363" w:type="dxa"/>
          </w:tcPr>
          <w:p w14:paraId="3CFF848C" w14:textId="77777777" w:rsidR="00501165" w:rsidRPr="003A6CC2" w:rsidRDefault="003843F8" w:rsidP="00720C37">
            <w:pP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lastRenderedPageBreak/>
              <w:t>Eleştirel Düşünme Becerileri</w:t>
            </w:r>
          </w:p>
          <w:p w14:paraId="318CBFC8" w14:textId="77777777" w:rsidR="00501165" w:rsidRDefault="006D4A6C" w:rsidP="00CC6664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Yorumlama</w:t>
            </w:r>
          </w:p>
          <w:p w14:paraId="7FA63C16" w14:textId="77777777" w:rsidR="006D4A6C" w:rsidRDefault="006D4A6C" w:rsidP="00CC6664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Analiz</w:t>
            </w:r>
          </w:p>
          <w:p w14:paraId="275C0F6E" w14:textId="77777777" w:rsidR="006D4A6C" w:rsidRDefault="006D4A6C" w:rsidP="00CC6664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Değerlendirme</w:t>
            </w:r>
          </w:p>
          <w:p w14:paraId="11C8B71F" w14:textId="77777777" w:rsidR="009B1395" w:rsidRPr="009B1395" w:rsidRDefault="009B1395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9B1395">
              <w:rPr>
                <w:rFonts w:asciiTheme="majorBidi" w:eastAsiaTheme="minorHAnsi" w:hAnsiTheme="majorBidi" w:cstheme="majorBidi"/>
                <w:noProof/>
                <w:lang w:eastAsia="en-US"/>
              </w:rPr>
              <w:t>Çıkarım Yapma</w:t>
            </w:r>
          </w:p>
          <w:p w14:paraId="5C25D0AA" w14:textId="77777777" w:rsidR="009B1395" w:rsidRPr="009B1395" w:rsidRDefault="009B1395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9B1395">
              <w:rPr>
                <w:rFonts w:asciiTheme="majorBidi" w:eastAsiaTheme="minorHAnsi" w:hAnsiTheme="majorBidi" w:cstheme="majorBidi"/>
                <w:noProof/>
                <w:lang w:eastAsia="en-US"/>
              </w:rPr>
              <w:t>Açıklama</w:t>
            </w:r>
          </w:p>
          <w:p w14:paraId="31C2F0A3" w14:textId="77777777" w:rsidR="009B1395" w:rsidRPr="00CC6664" w:rsidRDefault="009B1395" w:rsidP="007720D4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 w:rsidRPr="009B1395">
              <w:rPr>
                <w:rFonts w:asciiTheme="majorBidi" w:eastAsiaTheme="minorHAnsi" w:hAnsiTheme="majorBidi" w:cstheme="majorBidi"/>
                <w:noProof/>
                <w:lang w:eastAsia="en-US"/>
              </w:rPr>
              <w:t>Öz</w:t>
            </w:r>
            <w:r w:rsidR="007720D4">
              <w:rPr>
                <w:rFonts w:asciiTheme="majorBidi" w:eastAsiaTheme="minorHAnsi" w:hAnsiTheme="majorBidi" w:cstheme="majorBidi"/>
                <w:noProof/>
                <w:lang w:eastAsia="en-US"/>
              </w:rPr>
              <w:t xml:space="preserve"> D</w:t>
            </w:r>
            <w:r w:rsidRPr="009B1395">
              <w:rPr>
                <w:rFonts w:asciiTheme="majorBidi" w:eastAsiaTheme="minorHAnsi" w:hAnsiTheme="majorBidi" w:cstheme="majorBidi"/>
                <w:noProof/>
                <w:lang w:eastAsia="en-US"/>
              </w:rPr>
              <w:t>üzenleme</w:t>
            </w:r>
          </w:p>
        </w:tc>
        <w:tc>
          <w:tcPr>
            <w:tcW w:w="1276" w:type="dxa"/>
          </w:tcPr>
          <w:p w14:paraId="1E965FC1" w14:textId="77777777"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14:paraId="09E42DFB" w14:textId="77777777"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14:paraId="11C4B8DF" w14:textId="77777777" w:rsidR="00720C37" w:rsidRPr="003A6CC2" w:rsidRDefault="00720C37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14:paraId="42F50FD0" w14:textId="77777777" w:rsidR="00720C37" w:rsidRPr="003A6CC2" w:rsidRDefault="00720C37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14:paraId="4E6C7F5F" w14:textId="77777777" w:rsidR="00501165" w:rsidRPr="003A6CC2" w:rsidRDefault="00236629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4</w:t>
            </w:r>
          </w:p>
        </w:tc>
      </w:tr>
      <w:tr w:rsidR="00501165" w:rsidRPr="003A6CC2" w14:paraId="42ECDE7D" w14:textId="77777777" w:rsidTr="003A6CC2">
        <w:trPr>
          <w:trHeight w:val="699"/>
        </w:trPr>
        <w:tc>
          <w:tcPr>
            <w:tcW w:w="8363" w:type="dxa"/>
          </w:tcPr>
          <w:p w14:paraId="65509893" w14:textId="77777777" w:rsidR="00501165" w:rsidRDefault="009B1395" w:rsidP="006D4A6C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Yöntem, Teknik ve Düşünme Rutinleri</w:t>
            </w:r>
          </w:p>
          <w:p w14:paraId="5FFA3078" w14:textId="77777777" w:rsidR="006D4A6C" w:rsidRDefault="009B1395" w:rsidP="006D4A6C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Altı Şapkalı Düşünme Tekniği</w:t>
            </w:r>
          </w:p>
          <w:p w14:paraId="1C22491B" w14:textId="77777777" w:rsidR="009B1395" w:rsidRDefault="009B1395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Münazara Tekniği</w:t>
            </w:r>
          </w:p>
          <w:p w14:paraId="6A5B5EA8" w14:textId="77777777" w:rsidR="009B1395" w:rsidRDefault="009B1395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Yansıtma Yazısı Tekniği</w:t>
            </w:r>
          </w:p>
          <w:p w14:paraId="4E4B48AB" w14:textId="77777777" w:rsidR="009B1395" w:rsidRDefault="009B1395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Venn Şeması Oluşturma</w:t>
            </w:r>
          </w:p>
          <w:p w14:paraId="392FA8B4" w14:textId="77777777" w:rsidR="009B1395" w:rsidRDefault="009B1395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İddia ve Gerekçesi</w:t>
            </w:r>
          </w:p>
          <w:p w14:paraId="7467E066" w14:textId="77777777" w:rsidR="009B1395" w:rsidRDefault="009B1395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Soru Sorma</w:t>
            </w:r>
          </w:p>
          <w:p w14:paraId="50188F2E" w14:textId="77777777" w:rsidR="009B1395" w:rsidRDefault="009B1395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Açıklama Oyunu Düşünme Rutini</w:t>
            </w:r>
          </w:p>
          <w:p w14:paraId="5939C7BA" w14:textId="77777777" w:rsidR="009B1395" w:rsidRDefault="009B1395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İddia-Destek-Soru Düşünme Rutini</w:t>
            </w:r>
          </w:p>
          <w:p w14:paraId="18B0199E" w14:textId="77777777" w:rsidR="009B1395" w:rsidRDefault="009B1395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Sana Bunu Söyleten Nedir? Düşünme Rutini</w:t>
            </w:r>
          </w:p>
          <w:p w14:paraId="36D37D38" w14:textId="77777777" w:rsidR="009B1395" w:rsidRDefault="009B1395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Üret-Sınıflandır-Bağlantı Kur-Detaylandır Düşünme Rutini</w:t>
            </w:r>
          </w:p>
          <w:p w14:paraId="6A77975F" w14:textId="77777777" w:rsidR="009B1395" w:rsidRDefault="009B1395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Ba</w:t>
            </w:r>
            <w:r w:rsidR="00971289">
              <w:rPr>
                <w:rFonts w:asciiTheme="majorBidi" w:eastAsiaTheme="minorHAnsi" w:hAnsiTheme="majorBidi" w:cstheme="majorBidi"/>
                <w:noProof/>
                <w:lang w:eastAsia="en-US"/>
              </w:rPr>
              <w:t>ğ</w:t>
            </w: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lantı Kur-Genişlet-Mücadele Et Düşünme Rutini</w:t>
            </w:r>
          </w:p>
          <w:p w14:paraId="08F7030A" w14:textId="77777777" w:rsidR="009B1395" w:rsidRDefault="009B1395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Kırmızı Işık- Sarı Işık Düşünme Rutini</w:t>
            </w:r>
          </w:p>
          <w:p w14:paraId="073C3CDA" w14:textId="77777777" w:rsidR="00EA7EF8" w:rsidRPr="009B1395" w:rsidRDefault="00EA7EF8" w:rsidP="009B1395">
            <w:pPr>
              <w:numPr>
                <w:ilvl w:val="0"/>
                <w:numId w:val="3"/>
              </w:numPr>
              <w:ind w:left="315" w:hanging="193"/>
              <w:contextualSpacing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Eleştirel Düşünmenin Geliştirilmesi İçin Kullanılabilcek web 2.0 Araçları</w:t>
            </w:r>
          </w:p>
        </w:tc>
        <w:tc>
          <w:tcPr>
            <w:tcW w:w="1276" w:type="dxa"/>
          </w:tcPr>
          <w:p w14:paraId="2CF71CBC" w14:textId="77777777"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14:paraId="1F163237" w14:textId="77777777"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14:paraId="31911A42" w14:textId="77777777" w:rsidR="00501165" w:rsidRPr="003A6CC2" w:rsidRDefault="00501165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14:paraId="42408334" w14:textId="77777777" w:rsidR="00155E7A" w:rsidRDefault="00155E7A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14:paraId="3FF642B3" w14:textId="77777777" w:rsidR="00155E7A" w:rsidRDefault="00155E7A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</w:p>
          <w:p w14:paraId="26A92B3F" w14:textId="77777777" w:rsidR="00501165" w:rsidRPr="003A6CC2" w:rsidRDefault="007720D4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noProof/>
                <w:lang w:eastAsia="en-US"/>
              </w:rPr>
              <w:t>4</w:t>
            </w:r>
          </w:p>
        </w:tc>
      </w:tr>
      <w:tr w:rsidR="00E460F6" w:rsidRPr="003A6CC2" w14:paraId="3A30B057" w14:textId="77777777" w:rsidTr="003A6CC2">
        <w:trPr>
          <w:trHeight w:val="699"/>
        </w:trPr>
        <w:tc>
          <w:tcPr>
            <w:tcW w:w="8363" w:type="dxa"/>
          </w:tcPr>
          <w:p w14:paraId="7ED4683D" w14:textId="3E9ADFFD" w:rsidR="00E460F6" w:rsidRDefault="00E460F6" w:rsidP="006D4A6C">
            <w:pPr>
              <w:contextualSpacing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Toplam</w:t>
            </w:r>
          </w:p>
        </w:tc>
        <w:tc>
          <w:tcPr>
            <w:tcW w:w="1276" w:type="dxa"/>
          </w:tcPr>
          <w:p w14:paraId="35AFF402" w14:textId="568FD18A" w:rsidR="00E460F6" w:rsidRPr="00EA3418" w:rsidRDefault="00E460F6" w:rsidP="00A57F21">
            <w:pPr>
              <w:contextualSpacing/>
              <w:jc w:val="center"/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</w:pPr>
            <w:r w:rsidRPr="00EA3418">
              <w:rPr>
                <w:rFonts w:asciiTheme="majorBidi" w:eastAsiaTheme="minorHAnsi" w:hAnsiTheme="majorBidi" w:cstheme="majorBidi"/>
                <w:b/>
                <w:noProof/>
                <w:lang w:eastAsia="en-US"/>
              </w:rPr>
              <w:t>12</w:t>
            </w:r>
          </w:p>
        </w:tc>
      </w:tr>
    </w:tbl>
    <w:p w14:paraId="68AD1341" w14:textId="77777777" w:rsidR="00733169" w:rsidRDefault="00733169" w:rsidP="00733169">
      <w:pPr>
        <w:spacing w:before="100" w:beforeAutospacing="1" w:after="200" w:afterAutospacing="1" w:line="276" w:lineRule="auto"/>
        <w:ind w:left="567"/>
        <w:contextualSpacing/>
        <w:jc w:val="both"/>
        <w:rPr>
          <w:b/>
          <w:bCs/>
          <w:color w:val="000000"/>
          <w:lang w:val="en-US"/>
        </w:rPr>
      </w:pPr>
    </w:p>
    <w:p w14:paraId="5E9AEFD7" w14:textId="77777777" w:rsidR="00733169" w:rsidRPr="00733169" w:rsidRDefault="00733169" w:rsidP="00733169">
      <w:pPr>
        <w:numPr>
          <w:ilvl w:val="0"/>
          <w:numId w:val="19"/>
        </w:numPr>
        <w:spacing w:before="100" w:beforeAutospacing="1" w:after="200" w:afterAutospacing="1" w:line="276" w:lineRule="auto"/>
        <w:ind w:left="567"/>
        <w:contextualSpacing/>
        <w:jc w:val="both"/>
        <w:rPr>
          <w:b/>
          <w:bCs/>
          <w:color w:val="000000"/>
          <w:lang w:val="en-US"/>
        </w:rPr>
      </w:pPr>
      <w:r w:rsidRPr="00733169">
        <w:rPr>
          <w:b/>
          <w:bCs/>
          <w:color w:val="000000"/>
          <w:lang w:val="en-US"/>
        </w:rPr>
        <w:t xml:space="preserve">ÖĞRETİM </w:t>
      </w:r>
      <w:r w:rsidRPr="00733169">
        <w:rPr>
          <w:b/>
        </w:rPr>
        <w:t>YÖNTEM</w:t>
      </w:r>
      <w:r w:rsidRPr="00733169">
        <w:rPr>
          <w:b/>
          <w:bCs/>
          <w:color w:val="000000"/>
          <w:lang w:val="en-US"/>
        </w:rPr>
        <w:t xml:space="preserve"> TEKNİK VE STRATEJİLERİ</w:t>
      </w:r>
    </w:p>
    <w:p w14:paraId="78EFE2FE" w14:textId="77777777" w:rsidR="00733169" w:rsidRPr="00733169" w:rsidRDefault="00733169" w:rsidP="00733169">
      <w:pPr>
        <w:ind w:left="567"/>
        <w:contextualSpacing/>
        <w:jc w:val="both"/>
        <w:rPr>
          <w:b/>
          <w:bCs/>
          <w:color w:val="000000"/>
          <w:lang w:val="en-US" w:eastAsia="en-US"/>
        </w:rPr>
      </w:pPr>
    </w:p>
    <w:p w14:paraId="25E42CF3" w14:textId="77777777" w:rsidR="00733169" w:rsidRPr="00733169" w:rsidRDefault="00733169" w:rsidP="00733169">
      <w:pPr>
        <w:numPr>
          <w:ilvl w:val="0"/>
          <w:numId w:val="16"/>
        </w:numPr>
        <w:spacing w:after="200"/>
        <w:ind w:left="993"/>
        <w:jc w:val="both"/>
        <w:rPr>
          <w:lang w:val="en-US" w:eastAsia="en-US"/>
        </w:rPr>
      </w:pPr>
      <w:proofErr w:type="spellStart"/>
      <w:r w:rsidRPr="00733169">
        <w:rPr>
          <w:lang w:val="en-US" w:eastAsia="en-US"/>
        </w:rPr>
        <w:t>Programın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hedeflerine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ulaşmak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için</w:t>
      </w:r>
      <w:proofErr w:type="spellEnd"/>
      <w:r w:rsidRPr="00733169">
        <w:rPr>
          <w:lang w:val="en-US" w:eastAsia="en-US"/>
        </w:rPr>
        <w:t xml:space="preserve">; </w:t>
      </w:r>
      <w:proofErr w:type="spellStart"/>
      <w:r w:rsidRPr="00733169">
        <w:rPr>
          <w:lang w:val="en-US" w:eastAsia="en-US"/>
        </w:rPr>
        <w:t>uzaktan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eğitim</w:t>
      </w:r>
      <w:proofErr w:type="spellEnd"/>
      <w:r w:rsidRPr="00733169">
        <w:rPr>
          <w:lang w:val="en-US" w:eastAsia="en-US"/>
        </w:rPr>
        <w:t xml:space="preserve">, </w:t>
      </w:r>
      <w:proofErr w:type="spellStart"/>
      <w:r w:rsidRPr="00733169">
        <w:rPr>
          <w:lang w:val="en-US" w:eastAsia="en-US"/>
        </w:rPr>
        <w:t>öğrenme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yöntem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ve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teknikleri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kullanılacaktır</w:t>
      </w:r>
      <w:proofErr w:type="spellEnd"/>
      <w:r w:rsidRPr="00733169">
        <w:rPr>
          <w:lang w:val="en-US" w:eastAsia="en-US"/>
        </w:rPr>
        <w:t xml:space="preserve">. </w:t>
      </w:r>
    </w:p>
    <w:p w14:paraId="3D9D37BA" w14:textId="77777777" w:rsidR="00733169" w:rsidRPr="00733169" w:rsidRDefault="00733169" w:rsidP="00733169">
      <w:pPr>
        <w:numPr>
          <w:ilvl w:val="0"/>
          <w:numId w:val="17"/>
        </w:numPr>
        <w:spacing w:after="200"/>
        <w:ind w:left="993"/>
        <w:contextualSpacing/>
        <w:jc w:val="both"/>
        <w:rPr>
          <w:lang w:val="en-US" w:eastAsia="en-US"/>
        </w:rPr>
      </w:pPr>
      <w:proofErr w:type="spellStart"/>
      <w:r w:rsidRPr="00733169">
        <w:rPr>
          <w:lang w:val="en-US" w:eastAsia="en-US"/>
        </w:rPr>
        <w:t>Katılımcılara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eğitim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ile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ilgili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ders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notları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elektronik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ortamda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verilecektir</w:t>
      </w:r>
      <w:proofErr w:type="spellEnd"/>
      <w:r w:rsidRPr="00733169">
        <w:rPr>
          <w:lang w:val="en-US" w:eastAsia="en-US"/>
        </w:rPr>
        <w:t xml:space="preserve">. </w:t>
      </w:r>
    </w:p>
    <w:p w14:paraId="536F9F0E" w14:textId="77777777" w:rsidR="00733169" w:rsidRPr="00733169" w:rsidRDefault="00733169" w:rsidP="00733169">
      <w:pPr>
        <w:ind w:left="567"/>
        <w:jc w:val="both"/>
      </w:pPr>
    </w:p>
    <w:p w14:paraId="7C35B6AC" w14:textId="77777777" w:rsidR="00733169" w:rsidRPr="00733169" w:rsidRDefault="00733169" w:rsidP="00733169">
      <w:pPr>
        <w:numPr>
          <w:ilvl w:val="0"/>
          <w:numId w:val="19"/>
        </w:numPr>
        <w:spacing w:before="280" w:beforeAutospacing="1" w:after="120" w:afterAutospacing="1" w:line="256" w:lineRule="auto"/>
        <w:ind w:left="567"/>
        <w:rPr>
          <w:b/>
          <w:bCs/>
          <w:lang w:val="en-US"/>
        </w:rPr>
      </w:pPr>
      <w:r w:rsidRPr="00733169">
        <w:rPr>
          <w:b/>
          <w:bCs/>
          <w:lang w:val="en-US"/>
        </w:rPr>
        <w:t>ÖLÇME VE DEĞERLENDİRME</w:t>
      </w:r>
    </w:p>
    <w:p w14:paraId="33ADD57A" w14:textId="77777777" w:rsidR="00733169" w:rsidRPr="00733169" w:rsidRDefault="00733169" w:rsidP="00733169">
      <w:pPr>
        <w:numPr>
          <w:ilvl w:val="0"/>
          <w:numId w:val="18"/>
        </w:numPr>
        <w:spacing w:after="160" w:line="276" w:lineRule="auto"/>
        <w:ind w:left="993"/>
        <w:jc w:val="both"/>
        <w:rPr>
          <w:lang w:val="en-US" w:eastAsia="en-US"/>
        </w:rPr>
      </w:pPr>
      <w:proofErr w:type="spellStart"/>
      <w:r w:rsidRPr="00733169">
        <w:rPr>
          <w:lang w:val="en-US" w:eastAsia="en-US"/>
        </w:rPr>
        <w:t>Faaliyetin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sonunda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katılımcılara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seminerle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ilgili</w:t>
      </w:r>
      <w:proofErr w:type="spellEnd"/>
      <w:r w:rsidRPr="00733169">
        <w:rPr>
          <w:lang w:val="en-US" w:eastAsia="en-US"/>
        </w:rPr>
        <w:t xml:space="preserve"> “</w:t>
      </w:r>
      <w:proofErr w:type="spellStart"/>
      <w:r w:rsidRPr="00733169">
        <w:rPr>
          <w:lang w:val="en-US" w:eastAsia="en-US"/>
        </w:rPr>
        <w:t>seminer</w:t>
      </w:r>
      <w:proofErr w:type="spellEnd"/>
      <w:r w:rsidRPr="00733169">
        <w:rPr>
          <w:lang w:val="en-US" w:eastAsia="en-US"/>
        </w:rPr>
        <w:t xml:space="preserve"> </w:t>
      </w:r>
      <w:proofErr w:type="spellStart"/>
      <w:r w:rsidRPr="00733169">
        <w:rPr>
          <w:lang w:val="en-US" w:eastAsia="en-US"/>
        </w:rPr>
        <w:t>belgesi</w:t>
      </w:r>
      <w:proofErr w:type="spellEnd"/>
      <w:r w:rsidRPr="00733169">
        <w:rPr>
          <w:lang w:val="en-US" w:eastAsia="en-US"/>
        </w:rPr>
        <w:t>” (e-</w:t>
      </w:r>
      <w:proofErr w:type="spellStart"/>
      <w:r w:rsidRPr="00733169">
        <w:rPr>
          <w:lang w:val="en-US" w:eastAsia="en-US"/>
        </w:rPr>
        <w:t>sertifika</w:t>
      </w:r>
      <w:proofErr w:type="spellEnd"/>
      <w:r w:rsidRPr="00733169">
        <w:rPr>
          <w:lang w:val="en-US" w:eastAsia="en-US"/>
        </w:rPr>
        <w:t xml:space="preserve">) </w:t>
      </w:r>
      <w:proofErr w:type="spellStart"/>
      <w:r w:rsidRPr="00733169">
        <w:rPr>
          <w:lang w:val="en-US" w:eastAsia="en-US"/>
        </w:rPr>
        <w:t>verilecektir</w:t>
      </w:r>
      <w:proofErr w:type="spellEnd"/>
      <w:r w:rsidRPr="00733169">
        <w:rPr>
          <w:lang w:val="en-US" w:eastAsia="en-US"/>
        </w:rPr>
        <w:t>.</w:t>
      </w:r>
    </w:p>
    <w:p w14:paraId="2EE37FDD" w14:textId="77777777" w:rsidR="00733169" w:rsidRPr="00733169" w:rsidRDefault="00733169" w:rsidP="00733169">
      <w:pPr>
        <w:jc w:val="both"/>
      </w:pPr>
    </w:p>
    <w:p w14:paraId="2E9A5AE2" w14:textId="77777777" w:rsidR="005828E1" w:rsidRPr="003A6CC2" w:rsidRDefault="005828E1" w:rsidP="00CA6F5C">
      <w:pPr>
        <w:widowControl w:val="0"/>
        <w:autoSpaceDE w:val="0"/>
        <w:autoSpaceDN w:val="0"/>
        <w:adjustRightInd w:val="0"/>
        <w:spacing w:line="360" w:lineRule="auto"/>
        <w:ind w:left="284"/>
        <w:rPr>
          <w:rFonts w:asciiTheme="majorBidi" w:hAnsiTheme="majorBidi" w:cstheme="majorBidi"/>
          <w:color w:val="000000" w:themeColor="text1"/>
        </w:rPr>
      </w:pPr>
    </w:p>
    <w:sectPr w:rsidR="005828E1" w:rsidRPr="003A6CC2" w:rsidSect="00502E52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27DE9" w14:textId="77777777" w:rsidR="006829B4" w:rsidRDefault="006829B4" w:rsidP="00B714D2">
      <w:r>
        <w:separator/>
      </w:r>
    </w:p>
  </w:endnote>
  <w:endnote w:type="continuationSeparator" w:id="0">
    <w:p w14:paraId="52890C48" w14:textId="77777777" w:rsidR="006829B4" w:rsidRDefault="006829B4" w:rsidP="00B71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7793568"/>
      <w:docPartObj>
        <w:docPartGallery w:val="Page Numbers (Bottom of Page)"/>
        <w:docPartUnique/>
      </w:docPartObj>
    </w:sdtPr>
    <w:sdtEndPr/>
    <w:sdtContent>
      <w:p w14:paraId="1BACD39C" w14:textId="154A6831" w:rsidR="005C4F93" w:rsidRDefault="005C4F9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7680">
          <w:rPr>
            <w:noProof/>
          </w:rPr>
          <w:t>3</w:t>
        </w:r>
        <w:r>
          <w:fldChar w:fldCharType="end"/>
        </w:r>
      </w:p>
    </w:sdtContent>
  </w:sdt>
  <w:p w14:paraId="5AA79926" w14:textId="77777777" w:rsidR="00B714D2" w:rsidRDefault="00B714D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76ED6" w14:textId="77777777" w:rsidR="006829B4" w:rsidRDefault="006829B4" w:rsidP="00B714D2">
      <w:r>
        <w:separator/>
      </w:r>
    </w:p>
  </w:footnote>
  <w:footnote w:type="continuationSeparator" w:id="0">
    <w:p w14:paraId="4F44BE6B" w14:textId="77777777" w:rsidR="006829B4" w:rsidRDefault="006829B4" w:rsidP="00B714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24330"/>
    <w:multiLevelType w:val="hybridMultilevel"/>
    <w:tmpl w:val="AAA2B29C"/>
    <w:lvl w:ilvl="0" w:tplc="041F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4100F"/>
    <w:multiLevelType w:val="hybridMultilevel"/>
    <w:tmpl w:val="0D40978A"/>
    <w:lvl w:ilvl="0" w:tplc="9918A964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1E11AA6"/>
    <w:multiLevelType w:val="hybridMultilevel"/>
    <w:tmpl w:val="2974C2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0062C"/>
    <w:multiLevelType w:val="hybridMultilevel"/>
    <w:tmpl w:val="9D1483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2BD25282"/>
    <w:multiLevelType w:val="hybridMultilevel"/>
    <w:tmpl w:val="1A7C7818"/>
    <w:lvl w:ilvl="0" w:tplc="0824CF62">
      <w:start w:val="4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8972B35"/>
    <w:multiLevelType w:val="hybridMultilevel"/>
    <w:tmpl w:val="8F9028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77D5E"/>
    <w:multiLevelType w:val="hybridMultilevel"/>
    <w:tmpl w:val="C34011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C0FEB"/>
    <w:multiLevelType w:val="hybridMultilevel"/>
    <w:tmpl w:val="AE9C0998"/>
    <w:lvl w:ilvl="0" w:tplc="0E204B92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D82BD0"/>
    <w:multiLevelType w:val="hybridMultilevel"/>
    <w:tmpl w:val="4252CEDC"/>
    <w:lvl w:ilvl="0" w:tplc="6A4C60FC">
      <w:start w:val="9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184" w:hanging="360"/>
      </w:pPr>
    </w:lvl>
    <w:lvl w:ilvl="2" w:tplc="041F001B" w:tentative="1">
      <w:start w:val="1"/>
      <w:numFmt w:val="lowerRoman"/>
      <w:lvlText w:val="%3."/>
      <w:lvlJc w:val="right"/>
      <w:pPr>
        <w:ind w:left="6904" w:hanging="180"/>
      </w:pPr>
    </w:lvl>
    <w:lvl w:ilvl="3" w:tplc="041F000F" w:tentative="1">
      <w:start w:val="1"/>
      <w:numFmt w:val="decimal"/>
      <w:lvlText w:val="%4."/>
      <w:lvlJc w:val="left"/>
      <w:pPr>
        <w:ind w:left="7624" w:hanging="360"/>
      </w:pPr>
    </w:lvl>
    <w:lvl w:ilvl="4" w:tplc="041F0019" w:tentative="1">
      <w:start w:val="1"/>
      <w:numFmt w:val="lowerLetter"/>
      <w:lvlText w:val="%5."/>
      <w:lvlJc w:val="left"/>
      <w:pPr>
        <w:ind w:left="8344" w:hanging="360"/>
      </w:pPr>
    </w:lvl>
    <w:lvl w:ilvl="5" w:tplc="041F001B" w:tentative="1">
      <w:start w:val="1"/>
      <w:numFmt w:val="lowerRoman"/>
      <w:lvlText w:val="%6."/>
      <w:lvlJc w:val="right"/>
      <w:pPr>
        <w:ind w:left="9064" w:hanging="180"/>
      </w:pPr>
    </w:lvl>
    <w:lvl w:ilvl="6" w:tplc="041F000F" w:tentative="1">
      <w:start w:val="1"/>
      <w:numFmt w:val="decimal"/>
      <w:lvlText w:val="%7."/>
      <w:lvlJc w:val="left"/>
      <w:pPr>
        <w:ind w:left="9784" w:hanging="360"/>
      </w:pPr>
    </w:lvl>
    <w:lvl w:ilvl="7" w:tplc="041F0019" w:tentative="1">
      <w:start w:val="1"/>
      <w:numFmt w:val="lowerLetter"/>
      <w:lvlText w:val="%8."/>
      <w:lvlJc w:val="left"/>
      <w:pPr>
        <w:ind w:left="10504" w:hanging="360"/>
      </w:pPr>
    </w:lvl>
    <w:lvl w:ilvl="8" w:tplc="041F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3" w15:restartNumberingAfterBreak="0">
    <w:nsid w:val="672374AF"/>
    <w:multiLevelType w:val="hybridMultilevel"/>
    <w:tmpl w:val="578AC472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666CB10">
      <w:start w:val="1"/>
      <w:numFmt w:val="bullet"/>
      <w:lvlText w:val="●"/>
      <w:lvlJc w:val="left"/>
      <w:pPr>
        <w:ind w:left="10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E280D9B0">
      <w:start w:val="1"/>
      <w:numFmt w:val="bullet"/>
      <w:lvlText w:val="●"/>
      <w:lvlJc w:val="left"/>
      <w:pPr>
        <w:ind w:left="18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F45CFB54">
      <w:start w:val="1"/>
      <w:numFmt w:val="bullet"/>
      <w:lvlText w:val="●"/>
      <w:lvlJc w:val="left"/>
      <w:pPr>
        <w:ind w:left="25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60BED264">
      <w:start w:val="1"/>
      <w:numFmt w:val="bullet"/>
      <w:lvlText w:val="●"/>
      <w:lvlJc w:val="left"/>
      <w:pPr>
        <w:ind w:left="324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16C970A">
      <w:start w:val="1"/>
      <w:numFmt w:val="bullet"/>
      <w:lvlText w:val="●"/>
      <w:lvlJc w:val="left"/>
      <w:pPr>
        <w:ind w:left="396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436E474">
      <w:start w:val="1"/>
      <w:numFmt w:val="bullet"/>
      <w:lvlText w:val="●"/>
      <w:lvlJc w:val="left"/>
      <w:pPr>
        <w:ind w:left="468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D726A10">
      <w:start w:val="1"/>
      <w:numFmt w:val="bullet"/>
      <w:lvlText w:val="●"/>
      <w:lvlJc w:val="left"/>
      <w:pPr>
        <w:ind w:left="540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68981A44">
      <w:start w:val="1"/>
      <w:numFmt w:val="bullet"/>
      <w:lvlText w:val="●"/>
      <w:lvlJc w:val="left"/>
      <w:pPr>
        <w:ind w:left="6120" w:hanging="360"/>
      </w:pPr>
      <w:rPr>
        <w:rFonts w:ascii="Helvetica" w:eastAsia="Helvetica" w:hAnsi="Helvetica" w:cs="Helvetica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4" w15:restartNumberingAfterBreak="0">
    <w:nsid w:val="69121A96"/>
    <w:multiLevelType w:val="hybridMultilevel"/>
    <w:tmpl w:val="32043B9C"/>
    <w:lvl w:ilvl="0" w:tplc="041F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5" w15:restartNumberingAfterBreak="0">
    <w:nsid w:val="72BA1147"/>
    <w:multiLevelType w:val="multilevel"/>
    <w:tmpl w:val="E4041730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76660AF6"/>
    <w:multiLevelType w:val="hybridMultilevel"/>
    <w:tmpl w:val="519C4AE6"/>
    <w:styleLink w:val="ImportedStyle1"/>
    <w:lvl w:ilvl="0" w:tplc="E990F5F6">
      <w:start w:val="1"/>
      <w:numFmt w:val="decimal"/>
      <w:lvlText w:val="%1."/>
      <w:lvlJc w:val="left"/>
      <w:pPr>
        <w:ind w:left="993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8DD48D98">
      <w:start w:val="1"/>
      <w:numFmt w:val="lowerLetter"/>
      <w:lvlText w:val="%2."/>
      <w:lvlJc w:val="left"/>
      <w:pPr>
        <w:ind w:left="15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A88C9676">
      <w:start w:val="1"/>
      <w:numFmt w:val="lowerRoman"/>
      <w:lvlText w:val="%3."/>
      <w:lvlJc w:val="left"/>
      <w:pPr>
        <w:ind w:left="229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B10BF58">
      <w:start w:val="1"/>
      <w:numFmt w:val="decimal"/>
      <w:lvlText w:val="%4."/>
      <w:lvlJc w:val="left"/>
      <w:pPr>
        <w:ind w:left="301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4148D5EE">
      <w:start w:val="1"/>
      <w:numFmt w:val="lowerLetter"/>
      <w:lvlText w:val="%5."/>
      <w:lvlJc w:val="left"/>
      <w:pPr>
        <w:ind w:left="373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BA3C019A">
      <w:start w:val="1"/>
      <w:numFmt w:val="lowerRoman"/>
      <w:lvlText w:val="%6."/>
      <w:lvlJc w:val="left"/>
      <w:pPr>
        <w:ind w:left="445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75A3D76">
      <w:start w:val="1"/>
      <w:numFmt w:val="decimal"/>
      <w:lvlText w:val="%7."/>
      <w:lvlJc w:val="left"/>
      <w:pPr>
        <w:ind w:left="517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C7EF640">
      <w:start w:val="1"/>
      <w:numFmt w:val="lowerLetter"/>
      <w:lvlText w:val="%8."/>
      <w:lvlJc w:val="left"/>
      <w:pPr>
        <w:ind w:left="5891" w:hanging="357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9A4F336">
      <w:start w:val="1"/>
      <w:numFmt w:val="lowerRoman"/>
      <w:lvlText w:val="%9."/>
      <w:lvlJc w:val="left"/>
      <w:pPr>
        <w:ind w:left="6611" w:hanging="31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7" w15:restartNumberingAfterBreak="0">
    <w:nsid w:val="76EB617A"/>
    <w:multiLevelType w:val="hybridMultilevel"/>
    <w:tmpl w:val="3D16C3A0"/>
    <w:lvl w:ilvl="0" w:tplc="36D63DA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975619"/>
    <w:multiLevelType w:val="hybridMultilevel"/>
    <w:tmpl w:val="76622A1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3"/>
  </w:num>
  <w:num w:numId="6">
    <w:abstractNumId w:val="15"/>
  </w:num>
  <w:num w:numId="7">
    <w:abstractNumId w:val="13"/>
  </w:num>
  <w:num w:numId="8">
    <w:abstractNumId w:val="16"/>
  </w:num>
  <w:num w:numId="9">
    <w:abstractNumId w:val="9"/>
  </w:num>
  <w:num w:numId="10">
    <w:abstractNumId w:val="18"/>
  </w:num>
  <w:num w:numId="11">
    <w:abstractNumId w:val="12"/>
  </w:num>
  <w:num w:numId="12">
    <w:abstractNumId w:val="17"/>
  </w:num>
  <w:num w:numId="13">
    <w:abstractNumId w:val="2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  <w:num w:numId="18">
    <w:abstractNumId w:val="11"/>
  </w:num>
  <w:num w:numId="19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5784"/>
    <w:rsid w:val="00016DA5"/>
    <w:rsid w:val="00021365"/>
    <w:rsid w:val="00036747"/>
    <w:rsid w:val="00045F18"/>
    <w:rsid w:val="00054E2E"/>
    <w:rsid w:val="000747F8"/>
    <w:rsid w:val="00085F4F"/>
    <w:rsid w:val="000A2F18"/>
    <w:rsid w:val="001048E9"/>
    <w:rsid w:val="0011334C"/>
    <w:rsid w:val="001139CD"/>
    <w:rsid w:val="00133211"/>
    <w:rsid w:val="00142851"/>
    <w:rsid w:val="00142CC9"/>
    <w:rsid w:val="0014489B"/>
    <w:rsid w:val="001460DE"/>
    <w:rsid w:val="00155E7A"/>
    <w:rsid w:val="0016177D"/>
    <w:rsid w:val="001B3492"/>
    <w:rsid w:val="001C592D"/>
    <w:rsid w:val="001D012F"/>
    <w:rsid w:val="001F14EB"/>
    <w:rsid w:val="001F39D2"/>
    <w:rsid w:val="001F66E1"/>
    <w:rsid w:val="00217651"/>
    <w:rsid w:val="0023327A"/>
    <w:rsid w:val="00236629"/>
    <w:rsid w:val="0025352E"/>
    <w:rsid w:val="002675F0"/>
    <w:rsid w:val="00270F07"/>
    <w:rsid w:val="00271189"/>
    <w:rsid w:val="002A0A80"/>
    <w:rsid w:val="002E62B9"/>
    <w:rsid w:val="002E7AB1"/>
    <w:rsid w:val="002F3301"/>
    <w:rsid w:val="00313455"/>
    <w:rsid w:val="00347295"/>
    <w:rsid w:val="00350CAB"/>
    <w:rsid w:val="0037445E"/>
    <w:rsid w:val="00380F02"/>
    <w:rsid w:val="003832D1"/>
    <w:rsid w:val="003843F8"/>
    <w:rsid w:val="003A2927"/>
    <w:rsid w:val="003A29C9"/>
    <w:rsid w:val="003A6CC2"/>
    <w:rsid w:val="003B4C61"/>
    <w:rsid w:val="003B7997"/>
    <w:rsid w:val="003D71D9"/>
    <w:rsid w:val="003E6398"/>
    <w:rsid w:val="003F1D26"/>
    <w:rsid w:val="004668C9"/>
    <w:rsid w:val="00466E6F"/>
    <w:rsid w:val="00472C7E"/>
    <w:rsid w:val="004747DE"/>
    <w:rsid w:val="004878A0"/>
    <w:rsid w:val="00501165"/>
    <w:rsid w:val="00502E52"/>
    <w:rsid w:val="00506DE5"/>
    <w:rsid w:val="005112FF"/>
    <w:rsid w:val="005209E0"/>
    <w:rsid w:val="00521546"/>
    <w:rsid w:val="00522CD6"/>
    <w:rsid w:val="00562807"/>
    <w:rsid w:val="00566A9F"/>
    <w:rsid w:val="00574D62"/>
    <w:rsid w:val="005828E1"/>
    <w:rsid w:val="0058422D"/>
    <w:rsid w:val="005A333B"/>
    <w:rsid w:val="005A3433"/>
    <w:rsid w:val="005A40D8"/>
    <w:rsid w:val="005C49CE"/>
    <w:rsid w:val="005C4F93"/>
    <w:rsid w:val="005C5CE6"/>
    <w:rsid w:val="005D7973"/>
    <w:rsid w:val="006073EB"/>
    <w:rsid w:val="00633975"/>
    <w:rsid w:val="00642C1B"/>
    <w:rsid w:val="00643C08"/>
    <w:rsid w:val="006645DC"/>
    <w:rsid w:val="006829B4"/>
    <w:rsid w:val="00683A9B"/>
    <w:rsid w:val="00690ED6"/>
    <w:rsid w:val="006C269E"/>
    <w:rsid w:val="006D4A6C"/>
    <w:rsid w:val="006E1078"/>
    <w:rsid w:val="006F1747"/>
    <w:rsid w:val="006F68D1"/>
    <w:rsid w:val="00716FFF"/>
    <w:rsid w:val="00720C37"/>
    <w:rsid w:val="007234E1"/>
    <w:rsid w:val="00733169"/>
    <w:rsid w:val="0075575D"/>
    <w:rsid w:val="007708E9"/>
    <w:rsid w:val="007720D4"/>
    <w:rsid w:val="00774427"/>
    <w:rsid w:val="00787E7A"/>
    <w:rsid w:val="00790455"/>
    <w:rsid w:val="00796E81"/>
    <w:rsid w:val="007B2E0F"/>
    <w:rsid w:val="007B5108"/>
    <w:rsid w:val="007B7EA6"/>
    <w:rsid w:val="007C61AB"/>
    <w:rsid w:val="007D4988"/>
    <w:rsid w:val="007F50CE"/>
    <w:rsid w:val="007F6A57"/>
    <w:rsid w:val="008117F3"/>
    <w:rsid w:val="00815DDF"/>
    <w:rsid w:val="008206D5"/>
    <w:rsid w:val="008227B5"/>
    <w:rsid w:val="00822AE2"/>
    <w:rsid w:val="00824303"/>
    <w:rsid w:val="00824904"/>
    <w:rsid w:val="00861366"/>
    <w:rsid w:val="00864F75"/>
    <w:rsid w:val="00883F1E"/>
    <w:rsid w:val="008D1C0A"/>
    <w:rsid w:val="00903296"/>
    <w:rsid w:val="00940519"/>
    <w:rsid w:val="00950517"/>
    <w:rsid w:val="00971289"/>
    <w:rsid w:val="009A056F"/>
    <w:rsid w:val="009A31CC"/>
    <w:rsid w:val="009A7FC0"/>
    <w:rsid w:val="009B1395"/>
    <w:rsid w:val="009F3BC4"/>
    <w:rsid w:val="00A048A6"/>
    <w:rsid w:val="00A21023"/>
    <w:rsid w:val="00A3734E"/>
    <w:rsid w:val="00A4729F"/>
    <w:rsid w:val="00A55B13"/>
    <w:rsid w:val="00A734B1"/>
    <w:rsid w:val="00A858F7"/>
    <w:rsid w:val="00AA0046"/>
    <w:rsid w:val="00AB4345"/>
    <w:rsid w:val="00AC4203"/>
    <w:rsid w:val="00AD6C10"/>
    <w:rsid w:val="00B47324"/>
    <w:rsid w:val="00B61041"/>
    <w:rsid w:val="00B62148"/>
    <w:rsid w:val="00B6429F"/>
    <w:rsid w:val="00B714D2"/>
    <w:rsid w:val="00B75135"/>
    <w:rsid w:val="00B80FA7"/>
    <w:rsid w:val="00B822EF"/>
    <w:rsid w:val="00B87BA6"/>
    <w:rsid w:val="00BA539E"/>
    <w:rsid w:val="00BB5C16"/>
    <w:rsid w:val="00BC1CF5"/>
    <w:rsid w:val="00BD77E2"/>
    <w:rsid w:val="00BD7A26"/>
    <w:rsid w:val="00BE38DE"/>
    <w:rsid w:val="00C031AE"/>
    <w:rsid w:val="00C12641"/>
    <w:rsid w:val="00C15C97"/>
    <w:rsid w:val="00C26E49"/>
    <w:rsid w:val="00C731D6"/>
    <w:rsid w:val="00C74232"/>
    <w:rsid w:val="00C750F8"/>
    <w:rsid w:val="00C93C30"/>
    <w:rsid w:val="00C964EE"/>
    <w:rsid w:val="00CA43B7"/>
    <w:rsid w:val="00CA6F5C"/>
    <w:rsid w:val="00CC6664"/>
    <w:rsid w:val="00CE6B71"/>
    <w:rsid w:val="00D0150E"/>
    <w:rsid w:val="00D24CD7"/>
    <w:rsid w:val="00D31871"/>
    <w:rsid w:val="00D33482"/>
    <w:rsid w:val="00D37CAB"/>
    <w:rsid w:val="00D74BD1"/>
    <w:rsid w:val="00D8759E"/>
    <w:rsid w:val="00DB4AC9"/>
    <w:rsid w:val="00DB58F4"/>
    <w:rsid w:val="00DC13FF"/>
    <w:rsid w:val="00DF7291"/>
    <w:rsid w:val="00E008C7"/>
    <w:rsid w:val="00E11D16"/>
    <w:rsid w:val="00E2745F"/>
    <w:rsid w:val="00E313E2"/>
    <w:rsid w:val="00E460F6"/>
    <w:rsid w:val="00E47680"/>
    <w:rsid w:val="00E51E78"/>
    <w:rsid w:val="00E535B4"/>
    <w:rsid w:val="00E6002F"/>
    <w:rsid w:val="00E65AF4"/>
    <w:rsid w:val="00E66EE9"/>
    <w:rsid w:val="00E71E17"/>
    <w:rsid w:val="00E72EB8"/>
    <w:rsid w:val="00E74C91"/>
    <w:rsid w:val="00E87E5C"/>
    <w:rsid w:val="00E92468"/>
    <w:rsid w:val="00EA3418"/>
    <w:rsid w:val="00EA7EF8"/>
    <w:rsid w:val="00EB1932"/>
    <w:rsid w:val="00EB4D21"/>
    <w:rsid w:val="00EC22AB"/>
    <w:rsid w:val="00EC3227"/>
    <w:rsid w:val="00EC4572"/>
    <w:rsid w:val="00EC4818"/>
    <w:rsid w:val="00EE0FEE"/>
    <w:rsid w:val="00F27000"/>
    <w:rsid w:val="00F46950"/>
    <w:rsid w:val="00FB2FBD"/>
    <w:rsid w:val="00FC1AEE"/>
    <w:rsid w:val="00FD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F6701"/>
  <w15:chartTrackingRefBased/>
  <w15:docId w15:val="{B2B5F3EB-D295-44B0-B693-0DB2FA005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14D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14D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EB4D2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Body">
    <w:name w:val="Body"/>
    <w:rsid w:val="00CA6F5C"/>
    <w:pPr>
      <w:spacing w:line="256" w:lineRule="auto"/>
    </w:pPr>
    <w:rPr>
      <w:rFonts w:ascii="Calibri" w:eastAsia="Arial Unicode MS" w:hAnsi="Calibri" w:cs="Arial Unicode MS"/>
      <w:color w:val="000000"/>
      <w:u w:color="000000"/>
      <w:lang w:val="it-IT" w:eastAsia="tr-TR"/>
      <w14:textOutline w14:w="0" w14:cap="flat" w14:cmpd="sng" w14:algn="ctr">
        <w14:noFill/>
        <w14:prstDash w14:val="solid"/>
        <w14:bevel/>
      </w14:textOutline>
    </w:rPr>
  </w:style>
  <w:style w:type="numbering" w:customStyle="1" w:styleId="ImportedStyle1">
    <w:name w:val="Imported Style 1"/>
    <w:rsid w:val="00CA6F5C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Engin Güven – Uzman Eğitimci</dc:creator>
  <cp:keywords/>
  <dc:description/>
  <cp:lastModifiedBy>Bahtiyar TOLUNAY</cp:lastModifiedBy>
  <cp:revision>4</cp:revision>
  <dcterms:created xsi:type="dcterms:W3CDTF">2022-03-29T14:34:00Z</dcterms:created>
  <dcterms:modified xsi:type="dcterms:W3CDTF">2022-03-30T13:28:00Z</dcterms:modified>
</cp:coreProperties>
</file>